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B125F" w14:textId="77777777" w:rsidR="000219A9" w:rsidRDefault="000219A9" w:rsidP="00491DB8">
      <w:pPr>
        <w:rPr>
          <w:rFonts w:eastAsiaTheme="minorEastAsia"/>
        </w:rPr>
      </w:pPr>
    </w:p>
    <w:p w14:paraId="562CB7CD" w14:textId="77777777" w:rsidR="000219A9" w:rsidRPr="000219A9" w:rsidRDefault="00A87340" w:rsidP="000219A9">
      <w:pPr>
        <w:pStyle w:val="Nzev"/>
        <w:spacing w:after="0" w:line="360" w:lineRule="auto"/>
        <w:rPr>
          <w:rFonts w:asciiTheme="minorHAnsi" w:eastAsiaTheme="minorEastAsia" w:hAnsiTheme="minorHAnsi" w:cstheme="minorHAnsi"/>
          <w:color w:val="000000" w:themeColor="text1"/>
          <w:sz w:val="48"/>
          <w:szCs w:val="48"/>
        </w:rPr>
      </w:pPr>
      <w:r w:rsidRPr="000219A9">
        <w:rPr>
          <w:rFonts w:asciiTheme="minorHAnsi" w:eastAsiaTheme="minorEastAsia" w:hAnsiTheme="minorHAnsi" w:cstheme="minorHAnsi"/>
          <w:color w:val="000000" w:themeColor="text1"/>
          <w:sz w:val="48"/>
          <w:szCs w:val="48"/>
        </w:rPr>
        <w:t xml:space="preserve">PŘIHLÁŠKA </w:t>
      </w:r>
    </w:p>
    <w:p w14:paraId="0C9425E4" w14:textId="76C25D61" w:rsidR="000219A9" w:rsidRPr="000219A9" w:rsidRDefault="000219A9" w:rsidP="000219A9">
      <w:pPr>
        <w:shd w:val="clear" w:color="auto" w:fill="DEEAF6"/>
        <w:tabs>
          <w:tab w:val="left" w:pos="1170"/>
        </w:tabs>
        <w:spacing w:before="360" w:after="360"/>
        <w:jc w:val="center"/>
        <w:rPr>
          <w:rFonts w:cs="Calibri"/>
          <w:b/>
          <w:bCs/>
          <w:color w:val="2E74B5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219A9">
        <w:rPr>
          <w:rFonts w:cs="Calibri"/>
          <w:b/>
          <w:bCs/>
          <w:color w:val="2E74B5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XXV</w:t>
      </w:r>
      <w:r w:rsidR="00DD1CD1">
        <w:rPr>
          <w:rFonts w:cs="Calibri"/>
          <w:b/>
          <w:bCs/>
          <w:color w:val="2E74B5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0219A9">
        <w:rPr>
          <w:rFonts w:cs="Calibri"/>
          <w:b/>
          <w:bCs/>
          <w:color w:val="2E74B5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DEN VÚM</w:t>
      </w:r>
    </w:p>
    <w:p w14:paraId="2A7E5D51" w14:textId="33AF9AE6" w:rsidR="00A87340" w:rsidRPr="000219A9" w:rsidRDefault="00DD1CD1" w:rsidP="00A87340">
      <w:pPr>
        <w:tabs>
          <w:tab w:val="left" w:pos="360"/>
        </w:tabs>
        <w:spacing w:before="0" w:after="840" w:line="276" w:lineRule="auto"/>
        <w:ind w:firstLine="0"/>
        <w:jc w:val="center"/>
        <w:outlineLvl w:val="0"/>
        <w:rPr>
          <w:rFonts w:asciiTheme="minorHAnsi" w:eastAsiaTheme="minorEastAsia" w:hAnsiTheme="minorHAnsi" w:cstheme="minorBidi"/>
          <w:b/>
          <w:color w:val="000000" w:themeColor="text1"/>
          <w:sz w:val="36"/>
          <w:szCs w:val="36"/>
        </w:rPr>
      </w:pPr>
      <w:r>
        <w:rPr>
          <w:rFonts w:asciiTheme="minorHAnsi" w:eastAsiaTheme="minorEastAsia" w:hAnsiTheme="minorHAnsi" w:cstheme="minorHAnsi"/>
          <w:b/>
          <w:color w:val="000000" w:themeColor="text1"/>
          <w:sz w:val="36"/>
          <w:szCs w:val="36"/>
        </w:rPr>
        <w:t>16.5.</w:t>
      </w:r>
      <w:r w:rsidR="00A87340" w:rsidRPr="000219A9">
        <w:rPr>
          <w:rFonts w:asciiTheme="minorHAnsi" w:eastAsiaTheme="minorEastAsia" w:hAnsiTheme="minorHAnsi" w:cstheme="minorHAnsi"/>
          <w:b/>
          <w:color w:val="000000" w:themeColor="text1"/>
          <w:sz w:val="36"/>
          <w:szCs w:val="36"/>
        </w:rPr>
        <w:t xml:space="preserve"> 20</w:t>
      </w:r>
      <w:r w:rsidR="0069082A" w:rsidRPr="000219A9">
        <w:rPr>
          <w:rFonts w:asciiTheme="minorHAnsi" w:eastAsiaTheme="minorEastAsia" w:hAnsiTheme="minorHAnsi" w:cstheme="minorHAnsi"/>
          <w:b/>
          <w:color w:val="000000" w:themeColor="text1"/>
          <w:sz w:val="36"/>
          <w:szCs w:val="36"/>
        </w:rPr>
        <w:t>2</w:t>
      </w:r>
      <w:r>
        <w:rPr>
          <w:rFonts w:asciiTheme="minorHAnsi" w:eastAsiaTheme="minorEastAsia" w:hAnsiTheme="minorHAnsi" w:cstheme="minorHAnsi"/>
          <w:b/>
          <w:color w:val="000000" w:themeColor="text1"/>
          <w:sz w:val="36"/>
          <w:szCs w:val="36"/>
        </w:rPr>
        <w:t>4</w:t>
      </w:r>
      <w:r w:rsidR="00233090" w:rsidRPr="000219A9">
        <w:rPr>
          <w:rFonts w:asciiTheme="minorHAnsi" w:eastAsiaTheme="minorEastAsia" w:hAnsiTheme="minorHAnsi" w:cstheme="minorHAnsi"/>
          <w:b/>
          <w:color w:val="000000" w:themeColor="text1"/>
          <w:sz w:val="36"/>
          <w:szCs w:val="36"/>
        </w:rPr>
        <w:t xml:space="preserve"> od </w:t>
      </w:r>
      <w:r w:rsidR="006852FB" w:rsidRPr="000219A9">
        <w:rPr>
          <w:rFonts w:asciiTheme="minorHAnsi" w:eastAsiaTheme="minorEastAsia" w:hAnsiTheme="minorHAnsi" w:cstheme="minorHAnsi"/>
          <w:b/>
          <w:color w:val="000000" w:themeColor="text1"/>
          <w:sz w:val="36"/>
          <w:szCs w:val="36"/>
        </w:rPr>
        <w:t>8</w:t>
      </w:r>
      <w:r w:rsidR="00491DB8">
        <w:rPr>
          <w:rFonts w:asciiTheme="minorHAnsi" w:eastAsiaTheme="minorEastAsia" w:hAnsiTheme="minorHAnsi" w:cstheme="minorHAnsi"/>
          <w:b/>
          <w:color w:val="000000" w:themeColor="text1"/>
          <w:sz w:val="36"/>
          <w:szCs w:val="36"/>
        </w:rPr>
        <w:t>:</w:t>
      </w:r>
      <w:r w:rsidR="006852FB" w:rsidRPr="000219A9">
        <w:rPr>
          <w:rFonts w:asciiTheme="minorHAnsi" w:eastAsiaTheme="minorEastAsia" w:hAnsiTheme="minorHAnsi" w:cstheme="minorHAnsi"/>
          <w:b/>
          <w:color w:val="000000" w:themeColor="text1"/>
          <w:sz w:val="36"/>
          <w:szCs w:val="36"/>
        </w:rPr>
        <w:t>3</w:t>
      </w:r>
      <w:r w:rsidR="00233090" w:rsidRPr="000219A9">
        <w:rPr>
          <w:rFonts w:asciiTheme="minorHAnsi" w:eastAsiaTheme="minorEastAsia" w:hAnsiTheme="minorHAnsi" w:cstheme="minorHAnsi"/>
          <w:b/>
          <w:color w:val="000000" w:themeColor="text1"/>
          <w:sz w:val="36"/>
          <w:szCs w:val="36"/>
        </w:rPr>
        <w:t>0 h</w:t>
      </w:r>
      <w:r w:rsidR="000219A9" w:rsidRPr="000219A9">
        <w:rPr>
          <w:sz w:val="36"/>
          <w:szCs w:val="36"/>
        </w:rPr>
        <w:t xml:space="preserve"> </w:t>
      </w:r>
      <w:r w:rsidR="000219A9" w:rsidRPr="000219A9">
        <w:rPr>
          <w:rFonts w:asciiTheme="minorHAnsi" w:eastAsiaTheme="minorEastAsia" w:hAnsiTheme="minorHAnsi" w:cstheme="minorHAnsi"/>
          <w:b/>
          <w:color w:val="000000" w:themeColor="text1"/>
          <w:sz w:val="36"/>
          <w:szCs w:val="36"/>
        </w:rPr>
        <w:t>v Národním zemědělském muzeu Praha</w:t>
      </w:r>
    </w:p>
    <w:tbl>
      <w:tblPr>
        <w:tblStyle w:val="Prosttabulka41"/>
        <w:tblW w:w="9634" w:type="dxa"/>
        <w:tblLook w:val="01E0" w:firstRow="1" w:lastRow="1" w:firstColumn="1" w:lastColumn="1" w:noHBand="0" w:noVBand="0"/>
      </w:tblPr>
      <w:tblGrid>
        <w:gridCol w:w="2263"/>
        <w:gridCol w:w="2616"/>
        <w:gridCol w:w="1295"/>
        <w:gridCol w:w="3460"/>
      </w:tblGrid>
      <w:tr w:rsidR="00A87340" w:rsidRPr="00020B7A" w14:paraId="46A24E0A" w14:textId="77777777" w:rsidTr="00187D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4CCEBCD3" w14:textId="77777777" w:rsidR="00A87340" w:rsidRPr="00491DB8" w:rsidRDefault="00A87340" w:rsidP="00187DFC">
            <w:pPr>
              <w:spacing w:before="240" w:after="240"/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91DB8">
              <w:rPr>
                <w:rFonts w:asciiTheme="minorHAnsi" w:hAnsiTheme="minorHAnsi" w:cstheme="minorHAnsi"/>
                <w:sz w:val="24"/>
                <w:szCs w:val="24"/>
              </w:rPr>
              <w:t>Příjmení, jméno, titul: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71" w:type="dxa"/>
            <w:gridSpan w:val="3"/>
            <w:shd w:val="clear" w:color="auto" w:fill="auto"/>
          </w:tcPr>
          <w:p w14:paraId="322EC0AC" w14:textId="77777777" w:rsidR="00A87340" w:rsidRPr="00491DB8" w:rsidRDefault="00A87340" w:rsidP="00187DFC">
            <w:pPr>
              <w:spacing w:before="240" w:after="0"/>
              <w:ind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91DB8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</w:t>
            </w:r>
          </w:p>
        </w:tc>
      </w:tr>
      <w:tr w:rsidR="00A87340" w:rsidRPr="00020B7A" w14:paraId="364683BF" w14:textId="77777777" w:rsidTr="00187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5B98C161" w14:textId="77777777" w:rsidR="00A87340" w:rsidRPr="00491DB8" w:rsidRDefault="00A87340" w:rsidP="00187DFC">
            <w:pPr>
              <w:spacing w:before="240" w:after="240"/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91DB8">
              <w:rPr>
                <w:rFonts w:asciiTheme="minorHAnsi" w:hAnsiTheme="minorHAnsi" w:cstheme="minorHAnsi"/>
                <w:sz w:val="24"/>
                <w:szCs w:val="24"/>
              </w:rPr>
              <w:t>Podnik: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71" w:type="dxa"/>
            <w:gridSpan w:val="3"/>
            <w:shd w:val="clear" w:color="auto" w:fill="auto"/>
          </w:tcPr>
          <w:p w14:paraId="0E3F87B9" w14:textId="77777777" w:rsidR="00A87340" w:rsidRPr="00491DB8" w:rsidRDefault="00A87340" w:rsidP="00187DFC">
            <w:pPr>
              <w:spacing w:before="240" w:after="0"/>
              <w:ind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91DB8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</w:t>
            </w:r>
          </w:p>
        </w:tc>
      </w:tr>
      <w:tr w:rsidR="00A87340" w:rsidRPr="00020B7A" w14:paraId="5F49BAA9" w14:textId="77777777" w:rsidTr="00187D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4A39116D" w14:textId="77777777" w:rsidR="00A87340" w:rsidRPr="00491DB8" w:rsidRDefault="00A87340" w:rsidP="00187DFC">
            <w:pPr>
              <w:spacing w:before="240" w:after="240"/>
              <w:ind w:firstLine="0"/>
              <w:jc w:val="left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491DB8">
              <w:rPr>
                <w:rFonts w:asciiTheme="minorHAnsi" w:hAnsiTheme="minorHAnsi" w:cstheme="minorHAnsi"/>
                <w:bCs w:val="0"/>
                <w:sz w:val="24"/>
                <w:szCs w:val="24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71" w:type="dxa"/>
            <w:gridSpan w:val="3"/>
            <w:shd w:val="clear" w:color="auto" w:fill="auto"/>
          </w:tcPr>
          <w:p w14:paraId="0A5E50AD" w14:textId="77777777" w:rsidR="00A87340" w:rsidRPr="00491DB8" w:rsidRDefault="00A87340" w:rsidP="00187DFC">
            <w:pPr>
              <w:spacing w:before="240" w:after="0"/>
              <w:ind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91DB8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</w:t>
            </w:r>
          </w:p>
        </w:tc>
      </w:tr>
      <w:tr w:rsidR="00A87340" w:rsidRPr="00020B7A" w14:paraId="2CBF59F4" w14:textId="77777777" w:rsidTr="00187D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4"/>
            <w:shd w:val="clear" w:color="auto" w:fill="auto"/>
          </w:tcPr>
          <w:p w14:paraId="2A8ADFFB" w14:textId="77777777" w:rsidR="00A87340" w:rsidRPr="00491DB8" w:rsidRDefault="00A87340" w:rsidP="00187DFC">
            <w:pPr>
              <w:spacing w:before="0" w:after="0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7340" w:rsidRPr="00020B7A" w14:paraId="5358789A" w14:textId="77777777" w:rsidTr="00187DF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43EAC134" w14:textId="77777777" w:rsidR="00A87340" w:rsidRPr="00491DB8" w:rsidRDefault="00A87340" w:rsidP="00187DFC">
            <w:pPr>
              <w:spacing w:before="240" w:after="240"/>
              <w:ind w:firstLine="0"/>
              <w:jc w:val="left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91DB8">
              <w:rPr>
                <w:rFonts w:asciiTheme="minorHAnsi" w:hAnsiTheme="minorHAnsi" w:cstheme="minorHAnsi"/>
                <w:sz w:val="24"/>
                <w:szCs w:val="24"/>
              </w:rPr>
              <w:t>Datum: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16" w:type="dxa"/>
            <w:shd w:val="clear" w:color="auto" w:fill="auto"/>
          </w:tcPr>
          <w:p w14:paraId="2002C062" w14:textId="77777777" w:rsidR="00A87340" w:rsidRPr="00491DB8" w:rsidRDefault="00A87340" w:rsidP="00187DFC">
            <w:pPr>
              <w:spacing w:before="240" w:after="0"/>
              <w:ind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91DB8">
              <w:rPr>
                <w:rFonts w:asciiTheme="minorHAnsi" w:hAnsiTheme="minorHAnsi" w:cstheme="minorHAnsi"/>
                <w:sz w:val="24"/>
                <w:szCs w:val="24"/>
              </w:rPr>
              <w:t>……………………………</w:t>
            </w:r>
          </w:p>
        </w:tc>
        <w:tc>
          <w:tcPr>
            <w:tcW w:w="1295" w:type="dxa"/>
            <w:shd w:val="clear" w:color="auto" w:fill="auto"/>
          </w:tcPr>
          <w:p w14:paraId="249B36EF" w14:textId="77777777" w:rsidR="00A87340" w:rsidRPr="00491DB8" w:rsidRDefault="00A87340" w:rsidP="00187DFC">
            <w:pPr>
              <w:spacing w:before="240" w:after="240"/>
              <w:ind w:firstLine="0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491DB8">
              <w:rPr>
                <w:rFonts w:asciiTheme="minorHAnsi" w:hAnsiTheme="minorHAnsi" w:cstheme="minorHAnsi"/>
                <w:sz w:val="24"/>
                <w:szCs w:val="24"/>
              </w:rPr>
              <w:t>Podpis: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60" w:type="dxa"/>
            <w:shd w:val="clear" w:color="auto" w:fill="auto"/>
          </w:tcPr>
          <w:p w14:paraId="719745AA" w14:textId="77777777" w:rsidR="00A87340" w:rsidRPr="00491DB8" w:rsidRDefault="00A87340" w:rsidP="00187DFC">
            <w:pPr>
              <w:spacing w:before="240" w:after="0"/>
              <w:ind w:firstLine="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91DB8">
              <w:rPr>
                <w:rFonts w:asciiTheme="minorHAnsi" w:hAnsiTheme="minorHAnsi" w:cstheme="minorHAnsi"/>
                <w:sz w:val="24"/>
                <w:szCs w:val="24"/>
              </w:rPr>
              <w:t>……………………………</w:t>
            </w:r>
          </w:p>
        </w:tc>
      </w:tr>
    </w:tbl>
    <w:p w14:paraId="041790E1" w14:textId="77777777" w:rsidR="00FB6400" w:rsidRPr="00A87340" w:rsidRDefault="00A87785" w:rsidP="00A87340">
      <w:pPr>
        <w:spacing w:before="720" w:after="720"/>
        <w:ind w:firstLine="0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4"/>
        </w:rPr>
      </w:pPr>
      <w:r w:rsidRPr="00A87340">
        <w:rPr>
          <w:rFonts w:asciiTheme="minorHAnsi" w:hAnsiTheme="minorHAnsi" w:cstheme="minorHAnsi"/>
          <w:b/>
          <w:bCs/>
          <w:color w:val="000000" w:themeColor="text1"/>
          <w:sz w:val="28"/>
          <w:szCs w:val="24"/>
        </w:rPr>
        <w:t>BEZ ÚČASTNICKÉHO POPLATKU!</w:t>
      </w:r>
    </w:p>
    <w:p w14:paraId="171DAE8E" w14:textId="30F2B45C" w:rsidR="00A87340" w:rsidRPr="003978B8" w:rsidRDefault="00A87340" w:rsidP="00A87340">
      <w:pPr>
        <w:spacing w:before="720" w:after="720"/>
        <w:ind w:firstLine="0"/>
        <w:jc w:val="center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3978B8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Přihlášku zašlete na e-mail </w:t>
      </w:r>
      <w:r w:rsidR="00DD1CD1">
        <w:rPr>
          <w:rStyle w:val="Hypertextovodkaz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akce</w:t>
      </w:r>
      <w:r w:rsidR="003978B8" w:rsidRPr="003978B8">
        <w:rPr>
          <w:rStyle w:val="Hypertextovodkaz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@</w:t>
      </w:r>
      <w:r w:rsidR="00233090">
        <w:rPr>
          <w:rStyle w:val="Hypertextovodkaz"/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milcom-as.cz</w:t>
      </w:r>
      <w:r w:rsidRPr="003978B8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nejpozději do </w:t>
      </w:r>
      <w:r w:rsidR="00DD1CD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3</w:t>
      </w:r>
      <w:r w:rsidRPr="003978B8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. </w:t>
      </w:r>
      <w:r w:rsidR="00DD1CD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5</w:t>
      </w:r>
      <w:r w:rsidR="0069082A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. 202</w:t>
      </w:r>
      <w:r w:rsidR="00DD1CD1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4</w:t>
      </w:r>
      <w:r w:rsidRPr="003978B8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!</w:t>
      </w:r>
    </w:p>
    <w:p w14:paraId="68BE3482" w14:textId="77777777" w:rsidR="00A87340" w:rsidRPr="000219A9" w:rsidRDefault="00A87340" w:rsidP="00A87340">
      <w:pPr>
        <w:spacing w:before="240" w:after="240"/>
        <w:ind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219A9">
        <w:rPr>
          <w:rFonts w:asciiTheme="minorHAnsi" w:hAnsiTheme="minorHAnsi" w:cstheme="minorHAnsi"/>
          <w:b/>
          <w:bCs/>
          <w:sz w:val="24"/>
          <w:szCs w:val="24"/>
        </w:rPr>
        <w:t xml:space="preserve">Výzkumný ústav mlékárenský s.r.o. </w:t>
      </w:r>
      <w:r w:rsidRPr="000219A9">
        <w:rPr>
          <w:rFonts w:asciiTheme="minorHAnsi" w:hAnsiTheme="minorHAnsi" w:cstheme="minorHAnsi"/>
          <w:b/>
          <w:bCs/>
          <w:sz w:val="24"/>
          <w:szCs w:val="24"/>
        </w:rPr>
        <w:br/>
        <w:t xml:space="preserve">Ing. </w:t>
      </w:r>
      <w:r w:rsidR="007875C9" w:rsidRPr="000219A9">
        <w:rPr>
          <w:rFonts w:asciiTheme="minorHAnsi" w:hAnsiTheme="minorHAnsi" w:cstheme="minorHAnsi"/>
          <w:b/>
          <w:bCs/>
          <w:sz w:val="24"/>
          <w:szCs w:val="24"/>
        </w:rPr>
        <w:t>Iva</w:t>
      </w:r>
      <w:r w:rsidR="00B8387E" w:rsidRPr="000219A9">
        <w:rPr>
          <w:rFonts w:asciiTheme="minorHAnsi" w:hAnsiTheme="minorHAnsi" w:cstheme="minorHAnsi"/>
          <w:b/>
          <w:bCs/>
          <w:sz w:val="24"/>
          <w:szCs w:val="24"/>
        </w:rPr>
        <w:t>na</w:t>
      </w:r>
      <w:r w:rsidR="007875C9" w:rsidRPr="000219A9">
        <w:rPr>
          <w:rFonts w:asciiTheme="minorHAnsi" w:hAnsiTheme="minorHAnsi" w:cstheme="minorHAnsi"/>
          <w:b/>
          <w:bCs/>
          <w:sz w:val="24"/>
          <w:szCs w:val="24"/>
        </w:rPr>
        <w:t xml:space="preserve"> Hyršlová</w:t>
      </w:r>
      <w:r w:rsidRPr="000219A9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0219A9">
        <w:rPr>
          <w:rFonts w:asciiTheme="minorHAnsi" w:hAnsiTheme="minorHAnsi" w:cstheme="minorHAnsi"/>
          <w:b/>
          <w:bCs/>
          <w:spacing w:val="-16"/>
          <w:sz w:val="24"/>
          <w:szCs w:val="24"/>
        </w:rPr>
        <w:t>Ke Dvoru 791/12a, Praha-Vokovice 160 00</w:t>
      </w:r>
      <w:r w:rsidRPr="000219A9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0219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telefon: +420</w:t>
      </w:r>
      <w:r w:rsidR="0069082A" w:rsidRPr="000219A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734 644 320</w:t>
      </w:r>
    </w:p>
    <w:sectPr w:rsidR="00A87340" w:rsidRPr="000219A9" w:rsidSect="0034057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D9888" w14:textId="77777777" w:rsidR="0034057C" w:rsidRDefault="0034057C">
      <w:r>
        <w:separator/>
      </w:r>
    </w:p>
  </w:endnote>
  <w:endnote w:type="continuationSeparator" w:id="0">
    <w:p w14:paraId="2605F1F9" w14:textId="77777777" w:rsidR="0034057C" w:rsidRDefault="0034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608A" w14:textId="77777777" w:rsidR="00936844" w:rsidRDefault="00936844" w:rsidP="00A87785">
    <w:pPr>
      <w:pStyle w:val="Zpat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A8475" w14:textId="77777777" w:rsidR="0034057C" w:rsidRDefault="0034057C">
      <w:r>
        <w:separator/>
      </w:r>
    </w:p>
  </w:footnote>
  <w:footnote w:type="continuationSeparator" w:id="0">
    <w:p w14:paraId="5907330E" w14:textId="77777777" w:rsidR="0034057C" w:rsidRDefault="00340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E8E2" w14:textId="77777777" w:rsidR="007731EF" w:rsidRPr="00E85DE9" w:rsidRDefault="000219A9" w:rsidP="000219A9">
    <w:pPr>
      <w:pStyle w:val="Zhlav"/>
      <w:ind w:firstLine="0"/>
      <w:rPr>
        <w:b/>
      </w:rPr>
    </w:pPr>
    <w:r>
      <w:rPr>
        <w:noProof/>
      </w:rPr>
      <w:t xml:space="preserve">  </w:t>
    </w:r>
    <w:r>
      <w:rPr>
        <w:noProof/>
      </w:rPr>
      <w:drawing>
        <wp:inline distT="0" distB="0" distL="0" distR="0" wp14:anchorId="3C83C7EE" wp14:editId="2699D85F">
          <wp:extent cx="1929130" cy="74358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13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 w:rsidRPr="000219A9">
      <w:rPr>
        <w:noProof/>
      </w:rPr>
      <w:t xml:space="preserve"> </w:t>
    </w:r>
    <w:r>
      <w:rPr>
        <w:noProof/>
      </w:rPr>
      <w:t xml:space="preserve"> </w:t>
    </w:r>
    <w:r w:rsidRPr="002A1E97">
      <w:rPr>
        <w:noProof/>
      </w:rPr>
      <w:drawing>
        <wp:inline distT="0" distB="0" distL="0" distR="0" wp14:anchorId="770E6A75" wp14:editId="7F170250">
          <wp:extent cx="1135380" cy="754380"/>
          <wp:effectExtent l="0" t="0" r="7620" b="762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</w:t>
    </w:r>
    <w:r w:rsidRPr="00CD3E60">
      <w:rPr>
        <w:noProof/>
      </w:rPr>
      <w:drawing>
        <wp:inline distT="0" distB="0" distL="0" distR="0" wp14:anchorId="30C0A1FD" wp14:editId="6913222D">
          <wp:extent cx="1607820" cy="449580"/>
          <wp:effectExtent l="0" t="0" r="0" b="7620"/>
          <wp:docPr id="2" name="Obrázek 2" descr="Česká akademie zemědělských vě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Česká akademie zemědělských vě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184"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1C0EA1" w14:textId="77777777" w:rsidR="00936844" w:rsidRPr="007731EF" w:rsidRDefault="00936844" w:rsidP="007731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43FB4"/>
    <w:multiLevelType w:val="multilevel"/>
    <w:tmpl w:val="F918ADCA"/>
    <w:lvl w:ilvl="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cs="Courier New" w:hint="default"/>
        <w:color w:val="00008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74958"/>
    <w:multiLevelType w:val="hybridMultilevel"/>
    <w:tmpl w:val="F918ADCA"/>
    <w:lvl w:ilvl="0" w:tplc="C35A073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cs="Courier New" w:hint="default"/>
        <w:color w:val="00008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5523182">
    <w:abstractNumId w:val="1"/>
  </w:num>
  <w:num w:numId="2" w16cid:durableId="117938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9F8"/>
    <w:rsid w:val="00020B7A"/>
    <w:rsid w:val="000219A9"/>
    <w:rsid w:val="00094C03"/>
    <w:rsid w:val="000B7DD1"/>
    <w:rsid w:val="000C6F33"/>
    <w:rsid w:val="0017117F"/>
    <w:rsid w:val="001B5D12"/>
    <w:rsid w:val="00233090"/>
    <w:rsid w:val="002529D3"/>
    <w:rsid w:val="00252B7E"/>
    <w:rsid w:val="0029208A"/>
    <w:rsid w:val="002A525A"/>
    <w:rsid w:val="002B07DB"/>
    <w:rsid w:val="0034057C"/>
    <w:rsid w:val="003439D6"/>
    <w:rsid w:val="003978B8"/>
    <w:rsid w:val="00443F3F"/>
    <w:rsid w:val="004453CA"/>
    <w:rsid w:val="004479F8"/>
    <w:rsid w:val="004654C6"/>
    <w:rsid w:val="00491DB8"/>
    <w:rsid w:val="004C16A2"/>
    <w:rsid w:val="004E2FD8"/>
    <w:rsid w:val="004F1FDD"/>
    <w:rsid w:val="005243E7"/>
    <w:rsid w:val="005254C6"/>
    <w:rsid w:val="0054537E"/>
    <w:rsid w:val="00567DF2"/>
    <w:rsid w:val="005858E3"/>
    <w:rsid w:val="005C50A1"/>
    <w:rsid w:val="00603332"/>
    <w:rsid w:val="0062060B"/>
    <w:rsid w:val="0062592C"/>
    <w:rsid w:val="00657768"/>
    <w:rsid w:val="00663DF6"/>
    <w:rsid w:val="006802F3"/>
    <w:rsid w:val="006852FB"/>
    <w:rsid w:val="0069082A"/>
    <w:rsid w:val="006A7E37"/>
    <w:rsid w:val="006F5148"/>
    <w:rsid w:val="00713EA8"/>
    <w:rsid w:val="0071754E"/>
    <w:rsid w:val="0074663E"/>
    <w:rsid w:val="00752D49"/>
    <w:rsid w:val="00760AEA"/>
    <w:rsid w:val="007731EF"/>
    <w:rsid w:val="00783501"/>
    <w:rsid w:val="007875C9"/>
    <w:rsid w:val="00793E2C"/>
    <w:rsid w:val="007D2F37"/>
    <w:rsid w:val="007F3411"/>
    <w:rsid w:val="008200D4"/>
    <w:rsid w:val="00856A4F"/>
    <w:rsid w:val="00863FE4"/>
    <w:rsid w:val="00896ABD"/>
    <w:rsid w:val="00936844"/>
    <w:rsid w:val="00941375"/>
    <w:rsid w:val="00A0221B"/>
    <w:rsid w:val="00A61F06"/>
    <w:rsid w:val="00A810A8"/>
    <w:rsid w:val="00A87340"/>
    <w:rsid w:val="00A87785"/>
    <w:rsid w:val="00A90AAF"/>
    <w:rsid w:val="00AC2F49"/>
    <w:rsid w:val="00AD6615"/>
    <w:rsid w:val="00AD677E"/>
    <w:rsid w:val="00B0633E"/>
    <w:rsid w:val="00B22119"/>
    <w:rsid w:val="00B34296"/>
    <w:rsid w:val="00B75357"/>
    <w:rsid w:val="00B8387E"/>
    <w:rsid w:val="00C456D0"/>
    <w:rsid w:val="00C74809"/>
    <w:rsid w:val="00C82989"/>
    <w:rsid w:val="00C8380B"/>
    <w:rsid w:val="00CC1E92"/>
    <w:rsid w:val="00D07B30"/>
    <w:rsid w:val="00D15259"/>
    <w:rsid w:val="00D15963"/>
    <w:rsid w:val="00D15CDD"/>
    <w:rsid w:val="00D21AE3"/>
    <w:rsid w:val="00D60D44"/>
    <w:rsid w:val="00D66F49"/>
    <w:rsid w:val="00D83947"/>
    <w:rsid w:val="00D91822"/>
    <w:rsid w:val="00DA41C4"/>
    <w:rsid w:val="00DD1CD1"/>
    <w:rsid w:val="00DF54CA"/>
    <w:rsid w:val="00E01277"/>
    <w:rsid w:val="00E740AE"/>
    <w:rsid w:val="00E76760"/>
    <w:rsid w:val="00E87565"/>
    <w:rsid w:val="00EC2A9C"/>
    <w:rsid w:val="00ED0F03"/>
    <w:rsid w:val="00EE6E97"/>
    <w:rsid w:val="00EF4A37"/>
    <w:rsid w:val="00EF62C0"/>
    <w:rsid w:val="00F078C3"/>
    <w:rsid w:val="00F75EE9"/>
    <w:rsid w:val="00F97F21"/>
    <w:rsid w:val="00FB6400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7603B"/>
  <w15:docId w15:val="{F48EB5AB-6804-451E-887A-B02043F7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2F37"/>
    <w:pPr>
      <w:spacing w:before="60" w:after="60"/>
      <w:ind w:firstLine="369"/>
      <w:jc w:val="both"/>
    </w:pPr>
    <w:rPr>
      <w:sz w:val="22"/>
      <w:szCs w:val="22"/>
    </w:rPr>
  </w:style>
  <w:style w:type="paragraph" w:styleId="Nadpis1">
    <w:name w:val="heading 1"/>
    <w:basedOn w:val="Normln"/>
    <w:next w:val="Normln"/>
    <w:qFormat/>
    <w:rsid w:val="007D2F37"/>
    <w:pPr>
      <w:keepNext/>
      <w:spacing w:before="360" w:after="120"/>
      <w:ind w:firstLine="0"/>
      <w:contextualSpacing/>
      <w:jc w:val="left"/>
      <w:outlineLvl w:val="0"/>
    </w:pPr>
    <w:rPr>
      <w:rFonts w:ascii="Arial" w:hAnsi="Arial"/>
      <w:b/>
      <w:bCs/>
      <w:smallCaps/>
      <w:color w:val="003366"/>
      <w:spacing w:val="20"/>
      <w:kern w:val="32"/>
      <w:sz w:val="40"/>
      <w:szCs w:val="40"/>
    </w:rPr>
  </w:style>
  <w:style w:type="paragraph" w:styleId="Nadpis2">
    <w:name w:val="heading 2"/>
    <w:basedOn w:val="Normln"/>
    <w:next w:val="Normln"/>
    <w:qFormat/>
    <w:rsid w:val="00C456D0"/>
    <w:pPr>
      <w:keepNext/>
      <w:spacing w:before="240" w:after="120"/>
      <w:ind w:firstLine="0"/>
      <w:contextualSpacing/>
      <w:jc w:val="left"/>
      <w:outlineLvl w:val="1"/>
    </w:pPr>
    <w:rPr>
      <w:rFonts w:ascii="Arial" w:hAnsi="Arial"/>
      <w:b/>
      <w:bCs/>
      <w:iCs/>
      <w:color w:val="006699"/>
      <w:spacing w:val="20"/>
      <w:sz w:val="32"/>
      <w:szCs w:val="28"/>
    </w:rPr>
  </w:style>
  <w:style w:type="paragraph" w:styleId="Nadpis3">
    <w:name w:val="heading 3"/>
    <w:basedOn w:val="Normln"/>
    <w:next w:val="Normln"/>
    <w:qFormat/>
    <w:rsid w:val="007D2F37"/>
    <w:pPr>
      <w:keepNext/>
      <w:spacing w:before="240"/>
      <w:ind w:firstLine="0"/>
      <w:contextualSpacing/>
      <w:outlineLvl w:val="2"/>
    </w:pPr>
    <w:rPr>
      <w:rFonts w:ascii="Arial" w:hAnsi="Arial" w:cs="Arial"/>
      <w:b/>
      <w:bCs/>
      <w:color w:val="003366"/>
      <w:spacing w:val="20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qFormat/>
    <w:rsid w:val="007D2F37"/>
    <w:pPr>
      <w:spacing w:after="240"/>
      <w:jc w:val="center"/>
      <w:outlineLvl w:val="1"/>
    </w:pPr>
    <w:rPr>
      <w:rFonts w:ascii="Arial" w:hAnsi="Arial" w:cs="Arial"/>
      <w:b/>
      <w:color w:val="003366"/>
      <w:spacing w:val="20"/>
      <w:sz w:val="32"/>
      <w:szCs w:val="32"/>
    </w:rPr>
  </w:style>
  <w:style w:type="paragraph" w:styleId="Nzev">
    <w:name w:val="Title"/>
    <w:basedOn w:val="Normln"/>
    <w:qFormat/>
    <w:rsid w:val="00C82989"/>
    <w:pPr>
      <w:spacing w:before="240" w:after="240"/>
      <w:ind w:firstLine="0"/>
      <w:jc w:val="center"/>
      <w:outlineLvl w:val="0"/>
    </w:pPr>
    <w:rPr>
      <w:rFonts w:ascii="Arial" w:hAnsi="Arial"/>
      <w:b/>
      <w:bCs/>
      <w:caps/>
      <w:color w:val="003366"/>
      <w:spacing w:val="40"/>
      <w:kern w:val="28"/>
      <w:sz w:val="40"/>
      <w:szCs w:val="32"/>
    </w:rPr>
  </w:style>
  <w:style w:type="paragraph" w:customStyle="1" w:styleId="Normlnodrky">
    <w:name w:val="Normální odrážky"/>
    <w:basedOn w:val="Normln"/>
    <w:rsid w:val="00F75EE9"/>
    <w:pPr>
      <w:ind w:left="357" w:hanging="357"/>
      <w:jc w:val="left"/>
    </w:pPr>
    <w:rPr>
      <w:rFonts w:ascii="Arial" w:hAnsi="Arial"/>
      <w:sz w:val="20"/>
      <w:szCs w:val="24"/>
    </w:rPr>
  </w:style>
  <w:style w:type="paragraph" w:customStyle="1" w:styleId="StylNadpis2">
    <w:name w:val="Styl Nadpis 2"/>
    <w:basedOn w:val="Nadpis2"/>
    <w:rsid w:val="00C456D0"/>
    <w:rPr>
      <w:iCs w:val="0"/>
      <w:szCs w:val="20"/>
    </w:rPr>
  </w:style>
  <w:style w:type="paragraph" w:styleId="Zhlav">
    <w:name w:val="header"/>
    <w:basedOn w:val="Normln"/>
    <w:rsid w:val="004479F8"/>
    <w:pPr>
      <w:tabs>
        <w:tab w:val="center" w:pos="4536"/>
        <w:tab w:val="right" w:pos="9072"/>
      </w:tabs>
    </w:pPr>
  </w:style>
  <w:style w:type="paragraph" w:customStyle="1" w:styleId="StylArial12bTunPodtrenZarovnatdobloku">
    <w:name w:val="Styl Arial 12 b. Tučné Podtržení Zarovnat do bloku"/>
    <w:basedOn w:val="Normln"/>
    <w:next w:val="Normln"/>
    <w:rsid w:val="00ED0F03"/>
    <w:pPr>
      <w:spacing w:before="120" w:after="0"/>
      <w:ind w:firstLine="0"/>
    </w:pPr>
    <w:rPr>
      <w:rFonts w:ascii="Arial" w:hAnsi="Arial"/>
      <w:b/>
      <w:bCs/>
      <w:sz w:val="24"/>
      <w:szCs w:val="20"/>
      <w:u w:val="single"/>
    </w:rPr>
  </w:style>
  <w:style w:type="paragraph" w:customStyle="1" w:styleId="StylArialTunPodtren">
    <w:name w:val="Styl Arial Tučné Podtržení"/>
    <w:basedOn w:val="Normln"/>
    <w:next w:val="Normln"/>
    <w:rsid w:val="00ED0F03"/>
    <w:pPr>
      <w:keepNext/>
      <w:spacing w:before="120" w:after="0"/>
      <w:ind w:firstLine="0"/>
      <w:jc w:val="left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StylArial12bTunPodtrenDolevaPrvndek0cmP">
    <w:name w:val="Styl Arial 12 b. Tučné Podtržení Doleva První řádek:  0 cm P..."/>
    <w:basedOn w:val="Normln"/>
    <w:next w:val="Normln"/>
    <w:rsid w:val="00ED0F03"/>
    <w:pPr>
      <w:keepNext/>
      <w:spacing w:before="240" w:after="0"/>
      <w:ind w:firstLine="0"/>
      <w:jc w:val="left"/>
    </w:pPr>
    <w:rPr>
      <w:rFonts w:ascii="Arial" w:hAnsi="Arial"/>
      <w:b/>
      <w:bCs/>
      <w:sz w:val="24"/>
      <w:szCs w:val="20"/>
      <w:u w:val="single"/>
    </w:rPr>
  </w:style>
  <w:style w:type="paragraph" w:customStyle="1" w:styleId="StylArial10bPrvndek0cmZa0b">
    <w:name w:val="Styl Arial 10 b. První řádek:  0 cm Za:  0 b."/>
    <w:basedOn w:val="Normln"/>
    <w:rsid w:val="00ED0F03"/>
    <w:pPr>
      <w:spacing w:after="0"/>
      <w:ind w:left="357" w:hanging="357"/>
    </w:pPr>
    <w:rPr>
      <w:rFonts w:ascii="Arial" w:hAnsi="Arial"/>
      <w:sz w:val="20"/>
      <w:szCs w:val="20"/>
    </w:rPr>
  </w:style>
  <w:style w:type="paragraph" w:customStyle="1" w:styleId="Souvisltext">
    <w:name w:val="Souvislý text"/>
    <w:basedOn w:val="Normln"/>
    <w:rsid w:val="00ED0F03"/>
    <w:pPr>
      <w:spacing w:before="0"/>
      <w:ind w:firstLine="357"/>
    </w:pPr>
    <w:rPr>
      <w:rFonts w:ascii="Arial" w:hAnsi="Arial" w:cs="Arial"/>
      <w:color w:val="000000"/>
      <w:sz w:val="20"/>
      <w:szCs w:val="20"/>
    </w:rPr>
  </w:style>
  <w:style w:type="paragraph" w:styleId="Zpat">
    <w:name w:val="footer"/>
    <w:basedOn w:val="Normln"/>
    <w:rsid w:val="004479F8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66F49"/>
    <w:pPr>
      <w:spacing w:before="60" w:after="60"/>
      <w:ind w:firstLine="36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Arial12bTunPodtren">
    <w:name w:val="Styl Arial 12 b. Tučné Podtržení"/>
    <w:basedOn w:val="Normln"/>
    <w:next w:val="Normln"/>
    <w:rsid w:val="00ED0F03"/>
    <w:pPr>
      <w:keepNext/>
      <w:spacing w:before="120" w:after="0"/>
      <w:ind w:firstLine="0"/>
      <w:jc w:val="left"/>
    </w:pPr>
    <w:rPr>
      <w:rFonts w:ascii="Arial" w:hAnsi="Arial" w:cs="Arial"/>
      <w:b/>
      <w:bCs/>
      <w:sz w:val="24"/>
      <w:szCs w:val="24"/>
      <w:u w:val="single"/>
    </w:rPr>
  </w:style>
  <w:style w:type="paragraph" w:customStyle="1" w:styleId="Osoba">
    <w:name w:val="Osoba"/>
    <w:basedOn w:val="Normln"/>
    <w:next w:val="Normln"/>
    <w:rsid w:val="00FF39BB"/>
    <w:pPr>
      <w:keepNext/>
      <w:spacing w:before="120" w:after="0"/>
      <w:ind w:firstLine="0"/>
      <w:jc w:val="left"/>
    </w:pPr>
    <w:rPr>
      <w:rFonts w:ascii="Arial" w:hAnsi="Arial" w:cs="Arial"/>
      <w:b/>
      <w:bCs/>
      <w:sz w:val="24"/>
      <w:szCs w:val="24"/>
      <w:u w:val="single"/>
    </w:rPr>
  </w:style>
  <w:style w:type="paragraph" w:styleId="Rozloendokumentu">
    <w:name w:val="Document Map"/>
    <w:basedOn w:val="Normln"/>
    <w:semiHidden/>
    <w:rsid w:val="0062592C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Prosttabulka41">
    <w:name w:val="Prostá tabulka 41"/>
    <w:basedOn w:val="Normlntabulka"/>
    <w:uiPriority w:val="44"/>
    <w:rsid w:val="00A8734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textovodkaz">
    <w:name w:val="Hyperlink"/>
    <w:basedOn w:val="Standardnpsmoodstavce"/>
    <w:rsid w:val="00A8734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7875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787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na workshop provozních pracovníků</vt:lpstr>
    </vt:vector>
  </TitlesOfParts>
  <Company>MILCOM a.s.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na workshop provozních pracovníků</dc:title>
  <dc:subject>školení OP VK - Komplexní vzdělávání lidských zdrojů v mlékařství</dc:subject>
  <dc:creator>Ing. Jiří Cicvárek</dc:creator>
  <cp:keywords/>
  <dc:description/>
  <cp:lastModifiedBy>Hyršlová</cp:lastModifiedBy>
  <cp:revision>2</cp:revision>
  <cp:lastPrinted>2023-03-20T09:43:00Z</cp:lastPrinted>
  <dcterms:created xsi:type="dcterms:W3CDTF">2024-03-24T10:19:00Z</dcterms:created>
  <dcterms:modified xsi:type="dcterms:W3CDTF">2024-03-24T10:19:00Z</dcterms:modified>
</cp:coreProperties>
</file>